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08FCE" w14:textId="77777777" w:rsidR="001D7ACB" w:rsidRDefault="001D7ACB" w:rsidP="001D7ACB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rPr>
          <w:rFonts w:ascii="Tahoma" w:eastAsia="Tahoma" w:hAnsi="Tahoma" w:cs="Tahoma"/>
          <w:b/>
          <w:sz w:val="20"/>
          <w:szCs w:val="24"/>
          <w:lang w:eastAsia="it-IT" w:bidi="it-IT"/>
        </w:rPr>
      </w:pPr>
    </w:p>
    <w:p w14:paraId="6F4FD14B" w14:textId="77777777" w:rsidR="001652E0" w:rsidRDefault="001652E0" w:rsidP="001652E0">
      <w:pPr>
        <w:jc w:val="both"/>
        <w:rPr>
          <w:b/>
          <w:bCs/>
          <w:sz w:val="24"/>
          <w:szCs w:val="24"/>
          <w:lang w:eastAsia="ar-SA"/>
        </w:rPr>
      </w:pPr>
    </w:p>
    <w:p w14:paraId="27526EC5" w14:textId="77777777" w:rsidR="001652E0" w:rsidRDefault="001652E0" w:rsidP="001652E0">
      <w:pPr>
        <w:jc w:val="both"/>
        <w:rPr>
          <w:sz w:val="24"/>
          <w:szCs w:val="24"/>
          <w:lang w:eastAsia="ar-SA"/>
        </w:rPr>
      </w:pPr>
    </w:p>
    <w:p w14:paraId="15CCD82A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Modello di documentazione rilasciato ai sensi del Decreto 14.04.2016 n. 111 del Ministero dei Beni e delle attività Culturali e del Turismo – Regolamento recante modifiche al Decreto 11.12.1997 n. 507, concernente le norme per l’istituzione del biglietto d’ingresso ai monumenti, musei, gallerie, scavi, parchi e giardini monumentali (</w:t>
      </w:r>
      <w:proofErr w:type="spellStart"/>
      <w:r>
        <w:rPr>
          <w:rFonts w:ascii="Tahoma" w:hAnsi="Tahoma" w:cs="Tahoma"/>
          <w:sz w:val="24"/>
          <w:szCs w:val="24"/>
        </w:rPr>
        <w:t>G.U.n</w:t>
      </w:r>
      <w:proofErr w:type="spellEnd"/>
      <w:r>
        <w:rPr>
          <w:rFonts w:ascii="Tahoma" w:hAnsi="Tahoma" w:cs="Tahoma"/>
          <w:sz w:val="24"/>
          <w:szCs w:val="24"/>
        </w:rPr>
        <w:t>. 145 del 23.06.2016)</w:t>
      </w:r>
    </w:p>
    <w:p w14:paraId="6E8D856B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</w:p>
    <w:p w14:paraId="4644429F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</w:p>
    <w:p w14:paraId="43BCA534" w14:textId="41A3F272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La docente </w:t>
      </w:r>
    </w:p>
    <w:p w14:paraId="371A94C2" w14:textId="1E529079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nata a </w:t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 il </w:t>
      </w:r>
    </w:p>
    <w:p w14:paraId="11C99A4A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è insegnante con contratto a tempo</w:t>
      </w:r>
    </w:p>
    <w:p w14:paraId="7E30CB1E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</w:p>
    <w:p w14:paraId="30ED2D9E" w14:textId="7AA0E2BC" w:rsidR="00E76AF0" w:rsidRDefault="00E76AF0" w:rsidP="00E76AF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Determinato dal </w:t>
      </w:r>
      <w:r w:rsidR="002409F6">
        <w:rPr>
          <w:rFonts w:ascii="Tahoma" w:hAnsi="Tahoma" w:cs="Tahoma"/>
          <w:sz w:val="24"/>
          <w:szCs w:val="24"/>
        </w:rPr>
        <w:t xml:space="preserve">                           </w:t>
      </w:r>
      <w:r>
        <w:rPr>
          <w:rFonts w:ascii="Tahoma" w:hAnsi="Tahoma" w:cs="Tahoma"/>
          <w:sz w:val="24"/>
          <w:szCs w:val="24"/>
        </w:rPr>
        <w:t xml:space="preserve"> al </w:t>
      </w:r>
    </w:p>
    <w:p w14:paraId="414FDF1D" w14:textId="65C8AD2D" w:rsidR="002409F6" w:rsidRDefault="002409F6" w:rsidP="00E76AF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Indeterminato </w:t>
      </w:r>
    </w:p>
    <w:p w14:paraId="15FBD9A6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</w:p>
    <w:p w14:paraId="79D96136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presso questa Istituzione Scolastica.</w:t>
      </w:r>
    </w:p>
    <w:p w14:paraId="23733F64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</w:p>
    <w:p w14:paraId="1753B307" w14:textId="1160FCFB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La docente </w:t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 insegnante di SCUOLA </w:t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 w:rsidR="002409F6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 ha diritto, secondo le disposizioni sopra indicate, all’accesso gratuito ai musei e ai siti di interesse archeologico, storico e culturale dello Stato.</w:t>
      </w:r>
    </w:p>
    <w:p w14:paraId="0107C2E7" w14:textId="77777777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</w:p>
    <w:p w14:paraId="21CCC39A" w14:textId="4D776B31" w:rsidR="00E76AF0" w:rsidRDefault="00E76AF0" w:rsidP="00E76AF0">
      <w:pPr>
        <w:adjustRightInd w:val="0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San Vittore Olona, </w:t>
      </w:r>
    </w:p>
    <w:p w14:paraId="67DC2F00" w14:textId="77777777" w:rsidR="00E76AF0" w:rsidRDefault="00E76AF0" w:rsidP="001652E0">
      <w:pPr>
        <w:suppressAutoHyphens/>
        <w:jc w:val="both"/>
        <w:rPr>
          <w:b/>
          <w:bCs/>
          <w:sz w:val="24"/>
          <w:szCs w:val="24"/>
          <w:lang w:eastAsia="ar-SA"/>
        </w:rPr>
      </w:pPr>
    </w:p>
    <w:p w14:paraId="20047A22" w14:textId="77777777" w:rsidR="00E76AF0" w:rsidRPr="00196188" w:rsidRDefault="00E76AF0" w:rsidP="001652E0">
      <w:pPr>
        <w:suppressAutoHyphens/>
        <w:jc w:val="both"/>
        <w:rPr>
          <w:b/>
          <w:color w:val="0070C0"/>
          <w:sz w:val="24"/>
          <w:szCs w:val="24"/>
          <w:lang w:eastAsia="ar-SA"/>
        </w:rPr>
      </w:pPr>
    </w:p>
    <w:p w14:paraId="33E0E663" w14:textId="77777777" w:rsidR="004679BE" w:rsidRPr="00196188" w:rsidRDefault="004679BE" w:rsidP="001575B5">
      <w:pPr>
        <w:suppressAutoHyphens/>
        <w:ind w:left="5955" w:firstLine="708"/>
        <w:rPr>
          <w:sz w:val="24"/>
          <w:szCs w:val="24"/>
          <w:lang w:eastAsia="ar-SA"/>
        </w:rPr>
      </w:pPr>
    </w:p>
    <w:p w14:paraId="4F2C2D8C" w14:textId="2727D81A" w:rsidR="002D0E4B" w:rsidRDefault="002D0E4B" w:rsidP="00C00E1D">
      <w:pPr>
        <w:suppressAutoHyphens/>
        <w:ind w:left="5664" w:firstLine="708"/>
        <w:rPr>
          <w:sz w:val="24"/>
          <w:szCs w:val="24"/>
          <w:lang w:eastAsia="ar-SA"/>
        </w:rPr>
      </w:pPr>
      <w:r w:rsidRPr="00196188">
        <w:rPr>
          <w:sz w:val="24"/>
          <w:szCs w:val="24"/>
          <w:lang w:eastAsia="ar-SA"/>
        </w:rPr>
        <w:t>Il Dirigente Scolastico</w:t>
      </w:r>
    </w:p>
    <w:p w14:paraId="38E0EFE3" w14:textId="79C10C22" w:rsidR="00C00E1D" w:rsidRPr="00196188" w:rsidRDefault="00C00E1D" w:rsidP="00C00E1D">
      <w:pPr>
        <w:suppressAutoHyphens/>
        <w:ind w:left="5664" w:firstLine="708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Prof.ssa Grillo Teresa</w:t>
      </w:r>
    </w:p>
    <w:p w14:paraId="315B0A84" w14:textId="4D406F4E" w:rsidR="0054233B" w:rsidRPr="00196188" w:rsidRDefault="0054233B" w:rsidP="007831ED">
      <w:pPr>
        <w:adjustRightInd w:val="0"/>
        <w:ind w:left="5103" w:right="-1"/>
        <w:jc w:val="center"/>
        <w:rPr>
          <w:sz w:val="24"/>
          <w:szCs w:val="24"/>
        </w:rPr>
      </w:pPr>
    </w:p>
    <w:p w14:paraId="37841A0D" w14:textId="77777777" w:rsidR="0054233B" w:rsidRPr="0054233B" w:rsidRDefault="0054233B" w:rsidP="0054233B">
      <w:pPr>
        <w:pStyle w:val="Corpotesto"/>
        <w:spacing w:before="10"/>
        <w:jc w:val="center"/>
        <w:rPr>
          <w:rFonts w:ascii="Times New Roman"/>
          <w:sz w:val="28"/>
          <w:szCs w:val="28"/>
        </w:rPr>
      </w:pPr>
    </w:p>
    <w:sectPr w:rsidR="0054233B" w:rsidRPr="005423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C627B" w14:textId="77777777" w:rsidR="00CA7618" w:rsidRDefault="00CA7618" w:rsidP="0054233B">
      <w:r>
        <w:separator/>
      </w:r>
    </w:p>
  </w:endnote>
  <w:endnote w:type="continuationSeparator" w:id="0">
    <w:p w14:paraId="117D5DA4" w14:textId="77777777" w:rsidR="00CA7618" w:rsidRDefault="00CA7618" w:rsidP="00542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7090" w14:textId="77777777" w:rsidR="00F3435A" w:rsidRDefault="00F3435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8" w:type="dxa"/>
      <w:tblInd w:w="392" w:type="dxa"/>
      <w:tblLook w:val="01E0" w:firstRow="1" w:lastRow="1" w:firstColumn="1" w:lastColumn="1" w:noHBand="0" w:noVBand="0"/>
    </w:tblPr>
    <w:tblGrid>
      <w:gridCol w:w="2410"/>
      <w:gridCol w:w="3685"/>
      <w:gridCol w:w="1985"/>
      <w:gridCol w:w="1028"/>
    </w:tblGrid>
    <w:tr w:rsidR="0054233B" w:rsidRPr="009E6B1C" w14:paraId="7FDB1F61" w14:textId="77777777" w:rsidTr="00450A56">
      <w:tc>
        <w:tcPr>
          <w:tcW w:w="2410" w:type="dxa"/>
        </w:tcPr>
        <w:p w14:paraId="0EF4AFD4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dell’Infanzia “G. Rodari”</w:t>
          </w:r>
        </w:p>
      </w:tc>
      <w:tc>
        <w:tcPr>
          <w:tcW w:w="3685" w:type="dxa"/>
        </w:tcPr>
        <w:p w14:paraId="5C0A0964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Leopardi, 2</w:t>
          </w:r>
          <w:r w:rsidRPr="009E6B1C">
            <w:rPr>
              <w:rFonts w:ascii="Trebuchet MS" w:hAnsi="Trebuchet MS"/>
              <w:color w:val="FF0000"/>
              <w:sz w:val="14"/>
              <w:szCs w:val="14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>– 20028 – S. Vittore Olona</w:t>
          </w:r>
        </w:p>
      </w:tc>
      <w:tc>
        <w:tcPr>
          <w:tcW w:w="1985" w:type="dxa"/>
        </w:tcPr>
        <w:p w14:paraId="08173612" w14:textId="77777777" w:rsidR="0054233B" w:rsidRPr="009E6B1C" w:rsidRDefault="0054233B" w:rsidP="0054233B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 0331 422743    </w:t>
          </w:r>
        </w:p>
      </w:tc>
      <w:tc>
        <w:tcPr>
          <w:tcW w:w="1028" w:type="dxa"/>
        </w:tcPr>
        <w:p w14:paraId="7D8203DD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rFonts w:ascii="Trebuchet MS" w:hAnsi="Trebuchet MS"/>
              <w:color w:val="6E6E6E"/>
              <w:sz w:val="14"/>
              <w:szCs w:val="14"/>
            </w:rPr>
            <w:t>MIAA84501T</w:t>
          </w:r>
        </w:p>
      </w:tc>
    </w:tr>
    <w:tr w:rsidR="0054233B" w:rsidRPr="009E6B1C" w14:paraId="63FF7C87" w14:textId="77777777" w:rsidTr="00450A56">
      <w:tc>
        <w:tcPr>
          <w:tcW w:w="2410" w:type="dxa"/>
        </w:tcPr>
        <w:p w14:paraId="144FD43C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Primaria “G. Carducci”</w:t>
          </w:r>
        </w:p>
      </w:tc>
      <w:tc>
        <w:tcPr>
          <w:tcW w:w="3685" w:type="dxa"/>
        </w:tcPr>
        <w:p w14:paraId="558DCF59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Don Magni, 2 – 20028 – S. Vittore Olona</w:t>
          </w:r>
        </w:p>
      </w:tc>
      <w:tc>
        <w:tcPr>
          <w:tcW w:w="1985" w:type="dxa"/>
        </w:tcPr>
        <w:p w14:paraId="3C586319" w14:textId="057EBF2C" w:rsidR="0054233B" w:rsidRPr="009E6B1C" w:rsidRDefault="0054233B" w:rsidP="0054233B">
          <w:pPr>
            <w:pStyle w:val="Pidipagina"/>
            <w:ind w:right="-108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sz w:val="12"/>
              <w:szCs w:val="12"/>
            </w:rPr>
            <w:t xml:space="preserve">          </w:t>
          </w: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>0331 515395</w:t>
          </w:r>
          <w:r>
            <w:rPr>
              <w:rFonts w:ascii="Trebuchet MS" w:hAnsi="Trebuchet MS"/>
              <w:color w:val="6E6E6E"/>
              <w:sz w:val="14"/>
              <w:szCs w:val="14"/>
            </w:rPr>
            <w:t xml:space="preserve"> </w:t>
          </w:r>
        </w:p>
      </w:tc>
      <w:tc>
        <w:tcPr>
          <w:tcW w:w="1028" w:type="dxa"/>
        </w:tcPr>
        <w:p w14:paraId="25DE80CA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MIEE845013</w:t>
          </w:r>
        </w:p>
      </w:tc>
    </w:tr>
    <w:tr w:rsidR="0054233B" w:rsidRPr="009E6B1C" w14:paraId="6ABB3717" w14:textId="77777777" w:rsidTr="00450A56">
      <w:tc>
        <w:tcPr>
          <w:tcW w:w="2410" w:type="dxa"/>
        </w:tcPr>
        <w:p w14:paraId="5B593B41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Scuola Primaria “G. Rodari”</w:t>
          </w:r>
        </w:p>
      </w:tc>
      <w:tc>
        <w:tcPr>
          <w:tcW w:w="3685" w:type="dxa"/>
        </w:tcPr>
        <w:p w14:paraId="09432241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Vittorio Veneto, 56 – 20010 – S. Giorgio su Legnano</w:t>
          </w:r>
        </w:p>
      </w:tc>
      <w:tc>
        <w:tcPr>
          <w:tcW w:w="1985" w:type="dxa"/>
        </w:tcPr>
        <w:p w14:paraId="6F85D1D4" w14:textId="77777777" w:rsidR="0054233B" w:rsidRPr="009E6B1C" w:rsidRDefault="0054233B" w:rsidP="0054233B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0331 400966    </w:t>
          </w:r>
        </w:p>
      </w:tc>
      <w:tc>
        <w:tcPr>
          <w:tcW w:w="1028" w:type="dxa"/>
        </w:tcPr>
        <w:p w14:paraId="7BCFB762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>
            <w:rPr>
              <w:rFonts w:ascii="Trebuchet MS" w:hAnsi="Trebuchet MS"/>
              <w:color w:val="6E6E6E"/>
              <w:sz w:val="14"/>
              <w:szCs w:val="14"/>
            </w:rPr>
            <w:t>MIEE845024</w:t>
          </w:r>
        </w:p>
      </w:tc>
    </w:tr>
    <w:tr w:rsidR="0054233B" w:rsidRPr="009E6B1C" w14:paraId="6E3C719C" w14:textId="77777777" w:rsidTr="00450A56">
      <w:tc>
        <w:tcPr>
          <w:tcW w:w="2410" w:type="dxa"/>
        </w:tcPr>
        <w:p w14:paraId="2B3D5D60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Sec. I grado “G. Leopardi”</w:t>
          </w:r>
        </w:p>
      </w:tc>
      <w:tc>
        <w:tcPr>
          <w:tcW w:w="3685" w:type="dxa"/>
        </w:tcPr>
        <w:p w14:paraId="6C33F48E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XXIV Maggio, 34/36 – 20028 – S. Vittore Olona</w:t>
          </w:r>
        </w:p>
      </w:tc>
      <w:tc>
        <w:tcPr>
          <w:tcW w:w="1985" w:type="dxa"/>
        </w:tcPr>
        <w:p w14:paraId="2039CCC5" w14:textId="77777777" w:rsidR="0054233B" w:rsidRPr="009E6B1C" w:rsidRDefault="0054233B" w:rsidP="0054233B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0331 516678    </w:t>
          </w:r>
        </w:p>
      </w:tc>
      <w:tc>
        <w:tcPr>
          <w:tcW w:w="1028" w:type="dxa"/>
        </w:tcPr>
        <w:p w14:paraId="64716BAB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MIMM845012</w:t>
          </w:r>
        </w:p>
      </w:tc>
    </w:tr>
    <w:tr w:rsidR="0054233B" w:rsidRPr="009E6B1C" w14:paraId="387B452B" w14:textId="77777777" w:rsidTr="00450A56">
      <w:tc>
        <w:tcPr>
          <w:tcW w:w="2410" w:type="dxa"/>
        </w:tcPr>
        <w:p w14:paraId="1FDF5C7E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Sc. Sec. I grado “G. Ungaretti”</w:t>
          </w:r>
        </w:p>
      </w:tc>
      <w:tc>
        <w:tcPr>
          <w:tcW w:w="3685" w:type="dxa"/>
        </w:tcPr>
        <w:p w14:paraId="56EC1A20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V. IV Novembre, 3 – 20010 – S. Giorgio su Legnano</w:t>
          </w:r>
        </w:p>
      </w:tc>
      <w:tc>
        <w:tcPr>
          <w:tcW w:w="1985" w:type="dxa"/>
        </w:tcPr>
        <w:p w14:paraId="3AB31AFC" w14:textId="77777777" w:rsidR="0054233B" w:rsidRPr="009E6B1C" w:rsidRDefault="0054233B" w:rsidP="0054233B">
          <w:pPr>
            <w:pStyle w:val="Pidipagina"/>
            <w:jc w:val="center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sz w:val="12"/>
              <w:szCs w:val="12"/>
            </w:rPr>
            <w:sym w:font="Wingdings" w:char="F028"/>
          </w:r>
          <w:r w:rsidRPr="009E6B1C">
            <w:rPr>
              <w:sz w:val="12"/>
              <w:szCs w:val="12"/>
            </w:rPr>
            <w:t xml:space="preserve"> </w:t>
          </w:r>
          <w:r w:rsidRPr="009E6B1C">
            <w:rPr>
              <w:rFonts w:ascii="Trebuchet MS" w:hAnsi="Trebuchet MS"/>
              <w:color w:val="6E6E6E"/>
              <w:sz w:val="14"/>
              <w:szCs w:val="14"/>
            </w:rPr>
            <w:t xml:space="preserve">0331 401126    </w:t>
          </w:r>
        </w:p>
      </w:tc>
      <w:tc>
        <w:tcPr>
          <w:tcW w:w="1028" w:type="dxa"/>
        </w:tcPr>
        <w:p w14:paraId="041F1BD4" w14:textId="77777777" w:rsidR="0054233B" w:rsidRPr="009E6B1C" w:rsidRDefault="0054233B" w:rsidP="0054233B">
          <w:pPr>
            <w:pStyle w:val="Pidipagina"/>
            <w:rPr>
              <w:rFonts w:ascii="Trebuchet MS" w:hAnsi="Trebuchet MS"/>
              <w:color w:val="6E6E6E"/>
              <w:sz w:val="14"/>
              <w:szCs w:val="14"/>
            </w:rPr>
          </w:pPr>
          <w:r w:rsidRPr="009E6B1C">
            <w:rPr>
              <w:rFonts w:ascii="Trebuchet MS" w:hAnsi="Trebuchet MS"/>
              <w:color w:val="6E6E6E"/>
              <w:sz w:val="14"/>
              <w:szCs w:val="14"/>
            </w:rPr>
            <w:t>MIMM845023</w:t>
          </w:r>
        </w:p>
      </w:tc>
    </w:tr>
  </w:tbl>
  <w:p w14:paraId="6E9974DD" w14:textId="77777777" w:rsidR="0054233B" w:rsidRDefault="0054233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01A40" w14:textId="77777777" w:rsidR="00F3435A" w:rsidRDefault="00F343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04610" w14:textId="77777777" w:rsidR="00CA7618" w:rsidRDefault="00CA7618" w:rsidP="0054233B">
      <w:r>
        <w:separator/>
      </w:r>
    </w:p>
  </w:footnote>
  <w:footnote w:type="continuationSeparator" w:id="0">
    <w:p w14:paraId="78542A9D" w14:textId="77777777" w:rsidR="00CA7618" w:rsidRDefault="00CA7618" w:rsidP="00542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11BC7" w14:textId="77777777" w:rsidR="00F3435A" w:rsidRDefault="00F3435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CE337" w14:textId="77777777" w:rsidR="0054233B" w:rsidRDefault="0054233B" w:rsidP="0054233B">
    <w:pPr>
      <w:pStyle w:val="Corpotesto"/>
      <w:ind w:left="3603"/>
      <w:rPr>
        <w:rFonts w:ascii="Times New Roman"/>
        <w:sz w:val="20"/>
      </w:rPr>
    </w:pPr>
    <w:r>
      <w:rPr>
        <w:rFonts w:ascii="Times New Roman"/>
        <w:noProof/>
        <w:sz w:val="20"/>
      </w:rPr>
      <w:drawing>
        <wp:inline distT="0" distB="0" distL="0" distR="0" wp14:anchorId="427FE147" wp14:editId="3EF2310B">
          <wp:extent cx="2236215" cy="546734"/>
          <wp:effectExtent l="0" t="0" r="0" b="0"/>
          <wp:docPr id="1677142247" name="Immagine 16771422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36215" cy="5467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658E4B" w14:textId="77777777" w:rsidR="0054233B" w:rsidRDefault="0054233B" w:rsidP="0054233B">
    <w:pPr>
      <w:pStyle w:val="Corpotesto"/>
      <w:spacing w:before="10"/>
      <w:rPr>
        <w:rFonts w:ascii="Times New Roman"/>
        <w:sz w:val="7"/>
      </w:rPr>
    </w:pPr>
  </w:p>
  <w:p w14:paraId="4810C0DE" w14:textId="77777777" w:rsidR="0054233B" w:rsidRPr="009A615C" w:rsidRDefault="0054233B" w:rsidP="0054233B">
    <w:pPr>
      <w:tabs>
        <w:tab w:val="left" w:pos="1701"/>
        <w:tab w:val="center" w:pos="4819"/>
        <w:tab w:val="right" w:pos="9638"/>
      </w:tabs>
      <w:jc w:val="center"/>
      <w:rPr>
        <w:rFonts w:ascii="Trebuchet MS" w:hAnsi="Trebuchet MS"/>
        <w:b/>
        <w:i/>
        <w:color w:val="595959"/>
        <w:sz w:val="24"/>
        <w:szCs w:val="24"/>
      </w:rPr>
    </w:pPr>
    <w:r w:rsidRPr="009A615C">
      <w:rPr>
        <w:rFonts w:ascii="Trebuchet MS" w:hAnsi="Trebuchet MS"/>
        <w:b/>
        <w:i/>
        <w:color w:val="595959"/>
        <w:sz w:val="24"/>
        <w:szCs w:val="24"/>
      </w:rPr>
      <w:t>Istituto Comprensivo Statale “Giosuè Carducci”</w:t>
    </w:r>
  </w:p>
  <w:p w14:paraId="45C3D499" w14:textId="77777777" w:rsidR="0054233B" w:rsidRPr="009A615C" w:rsidRDefault="0054233B" w:rsidP="0054233B">
    <w:pPr>
      <w:tabs>
        <w:tab w:val="left" w:pos="1701"/>
        <w:tab w:val="center" w:pos="4819"/>
        <w:tab w:val="right" w:pos="9638"/>
      </w:tabs>
      <w:jc w:val="center"/>
      <w:rPr>
        <w:rFonts w:ascii="Calibri" w:hAnsi="Calibri"/>
        <w:color w:val="595959"/>
        <w:sz w:val="16"/>
        <w:szCs w:val="16"/>
      </w:rPr>
    </w:pPr>
    <w:r w:rsidRPr="009A615C">
      <w:rPr>
        <w:rFonts w:ascii="Calibri" w:hAnsi="Calibri"/>
        <w:color w:val="595959"/>
        <w:sz w:val="16"/>
        <w:szCs w:val="16"/>
      </w:rPr>
      <w:t>Sede legale: Via Don Magni, 2 – 20028 San Vittore Olona (MI)</w:t>
    </w:r>
  </w:p>
  <w:p w14:paraId="04BFC428" w14:textId="77777777" w:rsidR="0054233B" w:rsidRPr="009A615C" w:rsidRDefault="0054233B" w:rsidP="0054233B">
    <w:pPr>
      <w:tabs>
        <w:tab w:val="center" w:pos="4819"/>
        <w:tab w:val="right" w:pos="9638"/>
      </w:tabs>
      <w:jc w:val="center"/>
      <w:rPr>
        <w:rFonts w:ascii="Calibri" w:hAnsi="Calibri"/>
        <w:color w:val="595959"/>
        <w:sz w:val="16"/>
        <w:szCs w:val="16"/>
      </w:rPr>
    </w:pPr>
    <w:r w:rsidRPr="009A615C">
      <w:rPr>
        <w:rFonts w:ascii="Calibri" w:hAnsi="Calibri"/>
        <w:color w:val="595959"/>
        <w:sz w:val="16"/>
        <w:szCs w:val="16"/>
      </w:rPr>
      <w:t>Direzione: Via XXIV Maggio, 34/36 - 20028 San Vittore Olona (MI)</w:t>
    </w:r>
    <w:r>
      <w:rPr>
        <w:rFonts w:ascii="Calibri" w:hAnsi="Calibri"/>
        <w:color w:val="595959"/>
        <w:sz w:val="16"/>
        <w:szCs w:val="16"/>
      </w:rPr>
      <w:t xml:space="preserve"> - </w:t>
    </w:r>
    <w:r w:rsidRPr="009A615C">
      <w:rPr>
        <w:rFonts w:ascii="Calibri" w:hAnsi="Calibri"/>
        <w:color w:val="595959"/>
        <w:sz w:val="16"/>
        <w:szCs w:val="16"/>
      </w:rPr>
      <w:sym w:font="Wingdings" w:char="F028"/>
    </w:r>
    <w:r w:rsidRPr="009A615C">
      <w:rPr>
        <w:rFonts w:ascii="Calibri" w:hAnsi="Calibri"/>
        <w:color w:val="595959"/>
        <w:sz w:val="16"/>
        <w:szCs w:val="16"/>
      </w:rPr>
      <w:t xml:space="preserve"> 0331 516678</w:t>
    </w:r>
  </w:p>
  <w:p w14:paraId="4BD4EC73" w14:textId="2A4BE63D" w:rsidR="0054233B" w:rsidRPr="009A615C" w:rsidRDefault="0054233B" w:rsidP="0054233B">
    <w:pPr>
      <w:tabs>
        <w:tab w:val="center" w:pos="4819"/>
        <w:tab w:val="right" w:pos="9638"/>
      </w:tabs>
      <w:spacing w:line="100" w:lineRule="atLeast"/>
      <w:jc w:val="center"/>
      <w:rPr>
        <w:rFonts w:ascii="Calibri" w:hAnsi="Calibri" w:cs="Tahoma"/>
        <w:color w:val="595959"/>
        <w:sz w:val="16"/>
        <w:szCs w:val="16"/>
      </w:rPr>
    </w:pPr>
    <w:r w:rsidRPr="009A615C">
      <w:rPr>
        <w:rFonts w:ascii="Calibri" w:hAnsi="Calibri"/>
        <w:color w:val="595959"/>
        <w:sz w:val="16"/>
        <w:szCs w:val="16"/>
      </w:rPr>
      <w:sym w:font="Webdings" w:char="F09A"/>
    </w:r>
    <w:r w:rsidRPr="009A615C">
      <w:rPr>
        <w:rFonts w:ascii="Calibri" w:hAnsi="Calibri" w:cs="Tahoma"/>
        <w:color w:val="595959"/>
        <w:sz w:val="16"/>
        <w:szCs w:val="16"/>
      </w:rPr>
      <w:t xml:space="preserve">: miic845001@istruzione.it – </w:t>
    </w:r>
    <w:hyperlink r:id="rId2" w:history="1">
      <w:r w:rsidRPr="009A615C">
        <w:rPr>
          <w:rFonts w:ascii="Calibri" w:hAnsi="Calibri" w:cs="Tahoma"/>
          <w:color w:val="595959"/>
          <w:sz w:val="16"/>
          <w:szCs w:val="16"/>
        </w:rPr>
        <w:t>miic845001@pec.istruzione.it</w:t>
      </w:r>
    </w:hyperlink>
    <w:r>
      <w:rPr>
        <w:rFonts w:ascii="Calibri" w:hAnsi="Calibri" w:cs="Tahoma"/>
        <w:color w:val="595959"/>
        <w:sz w:val="16"/>
        <w:szCs w:val="16"/>
      </w:rPr>
      <w:t xml:space="preserve"> - </w:t>
    </w:r>
    <w:r w:rsidRPr="009A615C">
      <w:rPr>
        <w:rFonts w:ascii="Calibri" w:hAnsi="Calibri"/>
        <w:color w:val="595959"/>
        <w:sz w:val="16"/>
        <w:szCs w:val="16"/>
      </w:rPr>
      <w:sym w:font="Wingdings" w:char="F03A"/>
    </w:r>
    <w:r w:rsidRPr="009A615C">
      <w:rPr>
        <w:rFonts w:ascii="Calibri" w:hAnsi="Calibri" w:cs="Tahoma"/>
        <w:color w:val="595959"/>
        <w:sz w:val="16"/>
        <w:szCs w:val="16"/>
      </w:rPr>
      <w:t xml:space="preserve">: </w:t>
    </w:r>
    <w:hyperlink r:id="rId3" w:history="1">
      <w:r w:rsidRPr="009A615C">
        <w:rPr>
          <w:rFonts w:ascii="Calibri" w:hAnsi="Calibri" w:cs="Tahoma"/>
          <w:color w:val="595959"/>
          <w:sz w:val="16"/>
          <w:szCs w:val="16"/>
        </w:rPr>
        <w:t>www.icscarducci.edu.it</w:t>
      </w:r>
    </w:hyperlink>
  </w:p>
  <w:p w14:paraId="69606644" w14:textId="77777777" w:rsidR="0054233B" w:rsidRDefault="0054233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62E5D" w14:textId="77777777" w:rsidR="00F3435A" w:rsidRDefault="00F3435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E267A"/>
    <w:multiLevelType w:val="hybridMultilevel"/>
    <w:tmpl w:val="A8EE5882"/>
    <w:lvl w:ilvl="0" w:tplc="F82656BA">
      <w:numFmt w:val="bullet"/>
      <w:lvlText w:val="-"/>
      <w:lvlJc w:val="left"/>
      <w:pPr>
        <w:ind w:left="5888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804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876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948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1020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1092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11648" w:hanging="360"/>
      </w:pPr>
      <w:rPr>
        <w:rFonts w:ascii="Wingdings" w:hAnsi="Wingdings" w:hint="default"/>
      </w:rPr>
    </w:lvl>
  </w:abstractNum>
  <w:abstractNum w:abstractNumId="1" w15:restartNumberingAfterBreak="0">
    <w:nsid w:val="62825C19"/>
    <w:multiLevelType w:val="hybridMultilevel"/>
    <w:tmpl w:val="08E47680"/>
    <w:lvl w:ilvl="0" w:tplc="A0FA3B0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94597">
    <w:abstractNumId w:val="0"/>
  </w:num>
  <w:num w:numId="2" w16cid:durableId="284432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33B"/>
    <w:rsid w:val="000B5D3E"/>
    <w:rsid w:val="000D76D3"/>
    <w:rsid w:val="000F332E"/>
    <w:rsid w:val="001575B5"/>
    <w:rsid w:val="001652E0"/>
    <w:rsid w:val="00196188"/>
    <w:rsid w:val="001A3F23"/>
    <w:rsid w:val="001D7ACB"/>
    <w:rsid w:val="002409F6"/>
    <w:rsid w:val="002D0E4B"/>
    <w:rsid w:val="00384B6D"/>
    <w:rsid w:val="0041639F"/>
    <w:rsid w:val="00425457"/>
    <w:rsid w:val="004679BE"/>
    <w:rsid w:val="004B6221"/>
    <w:rsid w:val="00536AB2"/>
    <w:rsid w:val="00541135"/>
    <w:rsid w:val="0054233B"/>
    <w:rsid w:val="0056590E"/>
    <w:rsid w:val="005F068F"/>
    <w:rsid w:val="00664B95"/>
    <w:rsid w:val="006D3C8B"/>
    <w:rsid w:val="0076394D"/>
    <w:rsid w:val="007831ED"/>
    <w:rsid w:val="0088029A"/>
    <w:rsid w:val="00904F06"/>
    <w:rsid w:val="00987B0A"/>
    <w:rsid w:val="00B73665"/>
    <w:rsid w:val="00C00E1D"/>
    <w:rsid w:val="00CA7618"/>
    <w:rsid w:val="00D53ED4"/>
    <w:rsid w:val="00D83A72"/>
    <w:rsid w:val="00DC3578"/>
    <w:rsid w:val="00E21C9C"/>
    <w:rsid w:val="00E24677"/>
    <w:rsid w:val="00E76AF0"/>
    <w:rsid w:val="00F3435A"/>
    <w:rsid w:val="00F3589A"/>
    <w:rsid w:val="00F3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E30AE"/>
  <w15:chartTrackingRefBased/>
  <w15:docId w15:val="{82A94377-7056-4B15-82FB-BEF6EAA5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233B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54233B"/>
    <w:rPr>
      <w:sz w:val="18"/>
      <w:szCs w:val="18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4233B"/>
    <w:rPr>
      <w:rFonts w:ascii="Verdana" w:eastAsia="Verdana" w:hAnsi="Verdana" w:cs="Verdana"/>
      <w:kern w:val="0"/>
      <w:sz w:val="18"/>
      <w:szCs w:val="18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5423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233B"/>
    <w:rPr>
      <w:rFonts w:ascii="Verdana" w:eastAsia="Verdana" w:hAnsi="Verdana" w:cs="Verdana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5423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233B"/>
    <w:rPr>
      <w:rFonts w:ascii="Verdana" w:eastAsia="Verdana" w:hAnsi="Verdana" w:cs="Verdana"/>
      <w:kern w:val="0"/>
      <w14:ligatures w14:val="none"/>
    </w:rPr>
  </w:style>
  <w:style w:type="table" w:styleId="Grigliatabella">
    <w:name w:val="Table Grid"/>
    <w:basedOn w:val="Tabellanormale"/>
    <w:uiPriority w:val="59"/>
    <w:rsid w:val="00542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575B5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Collegamentoipertestuale">
    <w:name w:val="Hyperlink"/>
    <w:basedOn w:val="Carpredefinitoparagrafo"/>
    <w:uiPriority w:val="99"/>
    <w:unhideWhenUsed/>
    <w:rsid w:val="001575B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41135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679B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3435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4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scarducci.edu.it" TargetMode="External"/><Relationship Id="rId2" Type="http://schemas.openxmlformats.org/officeDocument/2006/relationships/hyperlink" Target="mailto:miic845001@pec.istruzione.i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De Gaspari</dc:creator>
  <cp:keywords/>
  <dc:description/>
  <cp:lastModifiedBy>Marzia Almasio</cp:lastModifiedBy>
  <cp:revision>12</cp:revision>
  <cp:lastPrinted>2024-11-11T09:00:00Z</cp:lastPrinted>
  <dcterms:created xsi:type="dcterms:W3CDTF">2024-02-14T10:05:00Z</dcterms:created>
  <dcterms:modified xsi:type="dcterms:W3CDTF">2025-11-20T08:32:00Z</dcterms:modified>
</cp:coreProperties>
</file>